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9A" w:rsidRDefault="00C6389A">
      <w:r>
        <w:rPr>
          <w:noProof/>
          <w:lang w:eastAsia="ru-RU"/>
        </w:rPr>
        <w:drawing>
          <wp:inline distT="0" distB="0" distL="0" distR="0">
            <wp:extent cx="5126181" cy="51261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644" cy="513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389A" w:rsidRDefault="00C6389A"/>
    <w:p w:rsidR="00D37DB1" w:rsidRPr="00C6389A" w:rsidRDefault="00C6389A">
      <w:pPr>
        <w:rPr>
          <w:sz w:val="30"/>
          <w:szCs w:val="30"/>
        </w:rPr>
      </w:pPr>
      <w:proofErr w:type="spellStart"/>
      <w:r w:rsidRPr="00C6389A">
        <w:rPr>
          <w:sz w:val="30"/>
          <w:szCs w:val="30"/>
        </w:rPr>
        <w:t>Xeracalm</w:t>
      </w:r>
      <w:proofErr w:type="spellEnd"/>
      <w:r w:rsidRPr="00C6389A">
        <w:rPr>
          <w:sz w:val="30"/>
          <w:szCs w:val="30"/>
        </w:rPr>
        <w:t xml:space="preserve"> AD </w:t>
      </w:r>
      <w:proofErr w:type="spellStart"/>
      <w:r w:rsidRPr="00C6389A">
        <w:rPr>
          <w:sz w:val="30"/>
          <w:szCs w:val="30"/>
        </w:rPr>
        <w:t>Concentrate</w:t>
      </w:r>
      <w:proofErr w:type="spellEnd"/>
      <w:r w:rsidRPr="00C6389A">
        <w:rPr>
          <w:sz w:val="30"/>
          <w:szCs w:val="30"/>
        </w:rPr>
        <w:t xml:space="preserve"> - </w:t>
      </w:r>
      <w:proofErr w:type="spellStart"/>
      <w:r w:rsidRPr="00C6389A">
        <w:rPr>
          <w:sz w:val="30"/>
          <w:szCs w:val="30"/>
        </w:rPr>
        <w:t>Հանգստացնող</w:t>
      </w:r>
      <w:proofErr w:type="spellEnd"/>
      <w:r w:rsidRPr="00C6389A">
        <w:rPr>
          <w:sz w:val="30"/>
          <w:szCs w:val="30"/>
        </w:rPr>
        <w:t xml:space="preserve"> </w:t>
      </w:r>
      <w:proofErr w:type="spellStart"/>
      <w:r w:rsidRPr="00C6389A">
        <w:rPr>
          <w:sz w:val="30"/>
          <w:szCs w:val="30"/>
        </w:rPr>
        <w:t>կոնցենտրատ</w:t>
      </w:r>
      <w:proofErr w:type="spellEnd"/>
      <w:r w:rsidRPr="00C6389A">
        <w:rPr>
          <w:sz w:val="30"/>
          <w:szCs w:val="30"/>
        </w:rPr>
        <w:t xml:space="preserve"> </w:t>
      </w:r>
      <w:proofErr w:type="spellStart"/>
      <w:r w:rsidRPr="00C6389A">
        <w:rPr>
          <w:sz w:val="30"/>
          <w:szCs w:val="30"/>
        </w:rPr>
        <w:t>ատոպիկ</w:t>
      </w:r>
      <w:proofErr w:type="spellEnd"/>
      <w:r w:rsidRPr="00C6389A">
        <w:rPr>
          <w:sz w:val="30"/>
          <w:szCs w:val="30"/>
        </w:rPr>
        <w:t xml:space="preserve"> </w:t>
      </w:r>
      <w:proofErr w:type="spellStart"/>
      <w:r w:rsidRPr="00C6389A">
        <w:rPr>
          <w:sz w:val="30"/>
          <w:szCs w:val="30"/>
        </w:rPr>
        <w:t>էկզեմայի</w:t>
      </w:r>
      <w:proofErr w:type="spellEnd"/>
      <w:r w:rsidRPr="00C6389A">
        <w:rPr>
          <w:sz w:val="30"/>
          <w:szCs w:val="30"/>
        </w:rPr>
        <w:t xml:space="preserve"> </w:t>
      </w:r>
      <w:proofErr w:type="spellStart"/>
      <w:r w:rsidRPr="00C6389A">
        <w:rPr>
          <w:sz w:val="30"/>
          <w:szCs w:val="30"/>
        </w:rPr>
        <w:t>համար</w:t>
      </w:r>
      <w:proofErr w:type="spellEnd"/>
    </w:p>
    <w:sectPr w:rsidR="00D37DB1" w:rsidRPr="00C63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9A"/>
    <w:rsid w:val="00C6389A"/>
    <w:rsid w:val="00D3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14D9F-8729-4C98-9DE5-376C8F23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Saname</dc:creator>
  <cp:keywords/>
  <dc:description/>
  <cp:lastModifiedBy>Saname</cp:lastModifiedBy>
  <cp:revision>1</cp:revision>
  <dcterms:created xsi:type="dcterms:W3CDTF">2022-02-03T12:09:00Z</dcterms:created>
  <dcterms:modified xsi:type="dcterms:W3CDTF">2022-02-03T12:10:00Z</dcterms:modified>
</cp:coreProperties>
</file>